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C7" w:rsidRDefault="00B349C7" w:rsidP="00B349C7">
      <w:pPr>
        <w:pStyle w:val="c7"/>
        <w:shd w:val="clear" w:color="auto" w:fill="FFFFFF"/>
        <w:spacing w:before="0" w:beforeAutospacing="0" w:after="0" w:afterAutospacing="0"/>
        <w:ind w:firstLine="850"/>
        <w:jc w:val="right"/>
        <w:rPr>
          <w:color w:val="000000"/>
          <w:sz w:val="28"/>
          <w:szCs w:val="28"/>
        </w:rPr>
      </w:pPr>
    </w:p>
    <w:p w:rsidR="00B349C7" w:rsidRDefault="00B349C7" w:rsidP="00B349C7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Социализация детей с задержкой психического развития</w:t>
      </w:r>
    </w:p>
    <w:p w:rsidR="00B349C7" w:rsidRDefault="00B349C7" w:rsidP="00B349C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настоящее время дети с задержкой психического развития составляют  почти четвертую часть детской популяции. Безболезненное включение таких детей в широкую социальную жизнь возможно только при активном решении ряда задач психолого-педагогической науки и практики, охватывающих как обще гуманистические, так и гражданские и антикриминальные аспекты.</w:t>
      </w:r>
    </w:p>
    <w:p w:rsidR="00B349C7" w:rsidRDefault="00B349C7" w:rsidP="00B349C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Исследования психологов, педагогов, медиков, свидетельствуют об особенностях социализации дошкольников и младших школьников с задержкой психического развития. Для оказания квалифицированной помощи этим детям,  необходимо дифференцировать возрастные особенности развития и проявления развития, отклоняющиеся </w:t>
      </w:r>
      <w:proofErr w:type="gramStart"/>
      <w:r>
        <w:rPr>
          <w:rStyle w:val="c0"/>
          <w:color w:val="000000"/>
          <w:sz w:val="28"/>
          <w:szCs w:val="28"/>
        </w:rPr>
        <w:t>от</w:t>
      </w:r>
      <w:proofErr w:type="gramEnd"/>
      <w:r>
        <w:rPr>
          <w:rStyle w:val="c0"/>
          <w:color w:val="000000"/>
          <w:sz w:val="28"/>
          <w:szCs w:val="28"/>
        </w:rPr>
        <w:t xml:space="preserve"> нормативного.  </w:t>
      </w:r>
    </w:p>
    <w:p w:rsidR="00B349C7" w:rsidRDefault="00B349C7" w:rsidP="00B349C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Учеными-дефектологами установлено, что жизненное благополучие ребенка, зависит не от дефекта самого по себе, а от его социальных последствий: от социально-психологической реализации человека.                                                    Особо важную роль в раскрытии причин отклонений в общении и социализации дошкольников и младших школьников с задержкой психического развития играют такие параметры, выделенные М. И. Лисиной, как:</w:t>
      </w:r>
    </w:p>
    <w:p w:rsidR="00B349C7" w:rsidRDefault="00B349C7" w:rsidP="00B349C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1)  место общения в системе общей жизнедеятельности ребенка;</w:t>
      </w:r>
    </w:p>
    <w:p w:rsidR="00B349C7" w:rsidRDefault="00B349C7" w:rsidP="00B349C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2)  содержание потребности в общении;</w:t>
      </w:r>
    </w:p>
    <w:p w:rsidR="00B349C7" w:rsidRDefault="00B349C7" w:rsidP="00B349C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3) значение формы общения в общем развитии пси</w:t>
      </w:r>
    </w:p>
    <w:p w:rsidR="00B349C7" w:rsidRDefault="00B349C7" w:rsidP="00B349C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Включение  детей  с задержкой психического развития в социальную жизнь происходит болезненно. Психологи, медики, изучающие таких  детей,  отмечают, что у них значительно ослаблены «социальные возможности личности», низкая потребность в общении, сочетающаяся с </w:t>
      </w:r>
      <w:proofErr w:type="spellStart"/>
      <w:r>
        <w:rPr>
          <w:rStyle w:val="c0"/>
          <w:color w:val="000000"/>
          <w:sz w:val="28"/>
          <w:szCs w:val="28"/>
        </w:rPr>
        <w:t>дезадаптивными</w:t>
      </w:r>
      <w:proofErr w:type="spellEnd"/>
      <w:r>
        <w:rPr>
          <w:rStyle w:val="c0"/>
          <w:color w:val="000000"/>
          <w:sz w:val="28"/>
          <w:szCs w:val="28"/>
        </w:rPr>
        <w:t xml:space="preserve"> формами взаимодействия — отчуждением, избеганием или конфликтами. Темп и качество реабилитации во многом зависит от внешних факторов, в частности, от влияния общества. Само общество уже подошло к изменению своего отношения к детям этой категории. Дети с ЗПР могут и должны обучаться и воспитываться вне изолированных коррекционных учреждений. Пребывание в них ограничивает возможность контактов с нормально развивающимися сверстниками, отрывает детей от социума, лишает возможности ориентироваться на нормальное развитие и затрудняет формирование их готовности к преодолению жизненных трудностей, что, в последствие, нарушает социальную адаптацию и реабилитацию. Поэтому для успешного решения проблемы воспитания и обучения детей с отклонениями в развитии  проводят их социальную адаптацию в условиях интеграции.</w:t>
      </w:r>
    </w:p>
    <w:p w:rsidR="00B349C7" w:rsidRDefault="00B349C7" w:rsidP="00B349C7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Дошкольное детство является наиболее </w:t>
      </w:r>
      <w:proofErr w:type="spellStart"/>
      <w:r>
        <w:rPr>
          <w:rStyle w:val="c0"/>
          <w:color w:val="000000"/>
          <w:sz w:val="28"/>
          <w:szCs w:val="28"/>
        </w:rPr>
        <w:t>сензитивным</w:t>
      </w:r>
      <w:proofErr w:type="spellEnd"/>
      <w:r>
        <w:rPr>
          <w:rStyle w:val="c0"/>
          <w:color w:val="000000"/>
          <w:sz w:val="28"/>
          <w:szCs w:val="28"/>
        </w:rPr>
        <w:t xml:space="preserve"> периодом в развитии ребенка, так как расширяются границы жизни: ребенок входит в различные общества, становится членом более широкой социальной группы. Это обстоятельство диктует необходимость работы над качеством </w:t>
      </w:r>
      <w:r>
        <w:rPr>
          <w:rStyle w:val="c0"/>
          <w:color w:val="000000"/>
          <w:sz w:val="28"/>
          <w:szCs w:val="28"/>
        </w:rPr>
        <w:lastRenderedPageBreak/>
        <w:t>социальной адаптации детей с ЗПР на ранних стадиях. Для этого необходимо решение ряда задач:</w:t>
      </w:r>
    </w:p>
    <w:p w:rsidR="00B349C7" w:rsidRDefault="00B349C7" w:rsidP="00B349C7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выявить контингент референтной группы общения для дошкольников с ЗПР;</w:t>
      </w:r>
    </w:p>
    <w:p w:rsidR="00B349C7" w:rsidRDefault="00B349C7" w:rsidP="00B349C7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выявит уровень осознания межличностных отношений и что в них ценного.</w:t>
      </w:r>
    </w:p>
    <w:p w:rsidR="00B349C7" w:rsidRDefault="00B349C7" w:rsidP="00B349C7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Процесс социализации дошкольников происходит под влиянием ряда факторов, движущих сил и механизмов, определяющих направленность, динамику и характер ознакомления с социальной действительностью. Их учет позволяет эффективно осуществлять управление процессом воспитания, а также прогнозировать траектории социального развития ребенка. Психолого-педагогический аспект характеризуется:</w:t>
      </w:r>
    </w:p>
    <w:p w:rsidR="00B349C7" w:rsidRDefault="00B349C7" w:rsidP="00B349C7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нарушением общей и тонкой моторики, страдает техника движений и двигательные качества (быстрота, ловкость, сила, точность, координация);</w:t>
      </w:r>
    </w:p>
    <w:p w:rsidR="00B349C7" w:rsidRDefault="00B349C7" w:rsidP="00B349C7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нарушения в развитии высших психических функций: памяти, внимания, мышления и т.д.;</w:t>
      </w:r>
    </w:p>
    <w:p w:rsidR="00B349C7" w:rsidRDefault="00B349C7" w:rsidP="00B349C7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общее недоразвитие речи – дефекты звукопроизношения, недостатки фонематического восприятия, грамматического строя речи, ограниченный словарный запас;</w:t>
      </w:r>
    </w:p>
    <w:p w:rsidR="00B349C7" w:rsidRDefault="00B349C7" w:rsidP="00B349C7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низкое развитие игровой деятельности;</w:t>
      </w:r>
    </w:p>
    <w:p w:rsidR="00B349C7" w:rsidRDefault="00B349C7" w:rsidP="00B349C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rFonts w:ascii="Calibri" w:hAnsi="Calibri" w:cs="Calibri"/>
          <w:color w:val="000000"/>
          <w:sz w:val="22"/>
          <w:szCs w:val="22"/>
        </w:rPr>
        <w:t>- </w:t>
      </w:r>
      <w:proofErr w:type="spellStart"/>
      <w:r>
        <w:rPr>
          <w:rStyle w:val="c0"/>
          <w:color w:val="000000"/>
          <w:sz w:val="28"/>
          <w:szCs w:val="28"/>
        </w:rPr>
        <w:t>несформированы</w:t>
      </w:r>
      <w:proofErr w:type="spellEnd"/>
      <w:r>
        <w:rPr>
          <w:rStyle w:val="c0"/>
          <w:color w:val="000000"/>
          <w:sz w:val="28"/>
          <w:szCs w:val="28"/>
        </w:rPr>
        <w:t xml:space="preserve"> все структурные компоненты учебной деятельности.                                                                                                                                    </w:t>
      </w:r>
    </w:p>
    <w:p w:rsidR="00B349C7" w:rsidRDefault="00B349C7" w:rsidP="00B349C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Развитие отношений сотрудничества между родителями и детьми в формировании личности и социализации ребенка рассматривают американские психологи К. </w:t>
      </w:r>
      <w:proofErr w:type="spellStart"/>
      <w:r>
        <w:rPr>
          <w:rStyle w:val="c0"/>
          <w:color w:val="000000"/>
          <w:sz w:val="28"/>
          <w:szCs w:val="28"/>
        </w:rPr>
        <w:t>Флейк-Хобсон</w:t>
      </w:r>
      <w:proofErr w:type="spellEnd"/>
      <w:r>
        <w:rPr>
          <w:rStyle w:val="c0"/>
          <w:color w:val="000000"/>
          <w:sz w:val="28"/>
          <w:szCs w:val="28"/>
        </w:rPr>
        <w:t>, Б. Е. Робинсон, П. Скин (1993).</w:t>
      </w:r>
    </w:p>
    <w:p w:rsidR="00B349C7" w:rsidRDefault="00B349C7" w:rsidP="00B349C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Только в семье формируются фундаментальные ценностные ориентации, определяется стиль жизни, устремления, планы и способы их достижения.      Мнение российских и зарубежных психологов однозначно: нормальное развитие личности ребенка требует эмоциональной близости между родителями и детьми.   И преобразуются на протяжении дошкольного детства. Именно взаимоотношения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 имеют приоритетное значение в развитии предметной деятельности, в постепенном проникновении во внечувственную суть явлений окружающего мира, в </w:t>
      </w:r>
      <w:proofErr w:type="gramStart"/>
      <w:r>
        <w:rPr>
          <w:rStyle w:val="c0"/>
          <w:color w:val="000000"/>
          <w:sz w:val="28"/>
          <w:szCs w:val="28"/>
        </w:rPr>
        <w:t>развитии</w:t>
      </w:r>
      <w:proofErr w:type="gramEnd"/>
      <w:r>
        <w:rPr>
          <w:rStyle w:val="c0"/>
          <w:color w:val="000000"/>
          <w:sz w:val="28"/>
          <w:szCs w:val="28"/>
        </w:rPr>
        <w:t xml:space="preserve"> мышления и речи ребенка, его приобщении к моральным и нравственным ценностям. При этом на всех этапах развития ребенка отношение к нему родителей должно оставаться эмоционально положительным. Взрослые становятся для детей эмоционально желанными партнерами, открывающими различные направления деятельности, познания и в то же время готовыми прийти на помощь, уберечь. Такое взаимодействие родителей и ребенка ведет к полноценному развитию его личности, к достижению  уровня самосознания, знания о своем «Я». Расширяется сфера общения ребенка: значимыми становятся сверстники. Сравнение себя со сверстником и оценка себя с точки зрения других детей становятся существенными для внутренней жизни дошкольника. Предметом познания и оценки становится для него собственное «Я».                                                       </w:t>
      </w:r>
      <w:r>
        <w:rPr>
          <w:rStyle w:val="c0"/>
          <w:color w:val="000000"/>
          <w:sz w:val="28"/>
          <w:szCs w:val="28"/>
        </w:rPr>
        <w:lastRenderedPageBreak/>
        <w:t xml:space="preserve">                                              Нормативное психическое взросление ребенка обеспечивает взаимодействие двух линий его развития: когнитивно-двигательное и общение. На каждом возрастном этапе развития ребенка потребность в общении приобретает новое содержание. При этом в каждом последующем этапе развития общения сохраняется содержание предыдущего, а новое для данного возрастного этапа содержание надстраивается над </w:t>
      </w:r>
      <w:proofErr w:type="gramStart"/>
      <w:r>
        <w:rPr>
          <w:rStyle w:val="c0"/>
          <w:color w:val="000000"/>
          <w:sz w:val="28"/>
          <w:szCs w:val="28"/>
        </w:rPr>
        <w:t>сформировавшимся</w:t>
      </w:r>
      <w:proofErr w:type="gramEnd"/>
      <w:r>
        <w:rPr>
          <w:rStyle w:val="c0"/>
          <w:color w:val="000000"/>
          <w:sz w:val="28"/>
          <w:szCs w:val="28"/>
        </w:rPr>
        <w:t xml:space="preserve"> на предыдущем. При этом изменяющиеся составляющие содержания общения объективно направлены на то, что взрослые все больше общаются с ребенком не как с предметом,  а как с субъектом, личностью. Ведущим содержанием общения становятся сотрудничество, уважение, стремление к сопереживанию и взаимопониманию.</w:t>
      </w:r>
    </w:p>
    <w:p w:rsidR="00B349C7" w:rsidRDefault="00B349C7" w:rsidP="00B349C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Именно такие отношения благоприятствуют познавательному развитию ребенка: общение в ходе совместной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 предметной деятельности, совместное со взрослыми и самостоятельное ознакомление с живой и неживой природой, практическое и теоретическое познание ребенком мира.        </w:t>
      </w:r>
    </w:p>
    <w:p w:rsidR="00B349C7" w:rsidRDefault="00B349C7" w:rsidP="00B349C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Правильная организация эмоциональной жизни детей с задержкой психического развития в условиях образовательного учреждения и семьи позволяет им успешно пройти социальную адаптацию.</w:t>
      </w:r>
    </w:p>
    <w:p w:rsidR="00B349C7" w:rsidRDefault="00B349C7" w:rsidP="00B349C7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Литература:</w:t>
      </w:r>
    </w:p>
    <w:p w:rsidR="00B349C7" w:rsidRDefault="00B349C7" w:rsidP="00B349C7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1.Тригер Р. Д. «Психологические особенности детей с задержкой психического развития»  Питер ,2008г.</w:t>
      </w:r>
    </w:p>
    <w:p w:rsidR="00B349C7" w:rsidRDefault="00B349C7" w:rsidP="00B349C7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2.Иванова Н.В., </w:t>
      </w:r>
      <w:proofErr w:type="spellStart"/>
      <w:r>
        <w:rPr>
          <w:rStyle w:val="c0"/>
          <w:color w:val="000000"/>
          <w:sz w:val="28"/>
          <w:szCs w:val="28"/>
        </w:rPr>
        <w:t>Бардинова</w:t>
      </w:r>
      <w:proofErr w:type="spellEnd"/>
      <w:r>
        <w:rPr>
          <w:rStyle w:val="c0"/>
          <w:color w:val="000000"/>
          <w:sz w:val="28"/>
          <w:szCs w:val="28"/>
        </w:rPr>
        <w:t xml:space="preserve"> Е.Ю. «Социальное развитие детей в ДОУ» М., Сфера 2008г.</w:t>
      </w:r>
    </w:p>
    <w:p w:rsidR="00B349C7" w:rsidRDefault="00B349C7" w:rsidP="00B349C7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3.Никитина Е.Е. «Практическая психология в работе с детьми с задержкой психического развития» М., 2003г.</w:t>
      </w:r>
    </w:p>
    <w:p w:rsidR="00B349C7" w:rsidRDefault="00B349C7" w:rsidP="00B349C7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B349C7">
        <w:rPr>
          <w:color w:val="000000"/>
          <w:sz w:val="28"/>
          <w:szCs w:val="28"/>
        </w:rPr>
        <w:t>https://nsportal.ru/detskiy-sad/raznoe/2020/12/01/sotsializatsiya-detey-s-zaderzhkoy-psihicheskogo-razvitiya</w:t>
      </w:r>
    </w:p>
    <w:p w:rsidR="002E4A71" w:rsidRDefault="002E4A71"/>
    <w:sectPr w:rsidR="002E4A71" w:rsidSect="0058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28E"/>
    <w:rsid w:val="002E4A71"/>
    <w:rsid w:val="0039528E"/>
    <w:rsid w:val="005858B7"/>
    <w:rsid w:val="00B349C7"/>
    <w:rsid w:val="00FE0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3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49C7"/>
  </w:style>
  <w:style w:type="paragraph" w:customStyle="1" w:styleId="c1">
    <w:name w:val="c1"/>
    <w:basedOn w:val="a"/>
    <w:rsid w:val="00B3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3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49C7"/>
  </w:style>
  <w:style w:type="character" w:customStyle="1" w:styleId="c2">
    <w:name w:val="c2"/>
    <w:basedOn w:val="a0"/>
    <w:rsid w:val="00B34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1055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Чайбар</dc:creator>
  <cp:keywords/>
  <dc:description/>
  <cp:lastModifiedBy>Пользователь</cp:lastModifiedBy>
  <cp:revision>4</cp:revision>
  <dcterms:created xsi:type="dcterms:W3CDTF">2021-10-12T11:40:00Z</dcterms:created>
  <dcterms:modified xsi:type="dcterms:W3CDTF">2021-10-15T04:01:00Z</dcterms:modified>
</cp:coreProperties>
</file>